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eastAsia="仿宋_GB2312" w:cs="楷体_GB2312"/>
          <w:sz w:val="28"/>
          <w:szCs w:val="28"/>
          <w:lang w:val="zh-CN"/>
        </w:rPr>
      </w:pPr>
      <w:r>
        <w:rPr>
          <w:rFonts w:hint="eastAsia" w:ascii="仿宋_GB2312" w:eastAsia="仿宋_GB2312"/>
          <w:sz w:val="30"/>
          <w:szCs w:val="28"/>
        </w:rPr>
        <w:t>附件</w:t>
      </w:r>
      <w:r>
        <w:rPr>
          <w:rFonts w:hint="eastAsia" w:ascii="仿宋_GB2312" w:eastAsia="仿宋_GB2312"/>
          <w:sz w:val="30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28"/>
        </w:rPr>
        <w:t>：</w:t>
      </w:r>
    </w:p>
    <w:p>
      <w:pPr>
        <w:spacing w:line="4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201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宋体" w:hAnsi="宋体"/>
          <w:b/>
          <w:bCs/>
          <w:sz w:val="32"/>
          <w:szCs w:val="32"/>
        </w:rPr>
        <w:t>年暑期“三下乡”</w:t>
      </w:r>
    </w:p>
    <w:p>
      <w:pPr>
        <w:spacing w:line="48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社会实践活动优秀调研课题申报表</w:t>
      </w:r>
    </w:p>
    <w:p>
      <w:pPr>
        <w:topLinePunct/>
        <w:spacing w:after="120" w:line="400" w:lineRule="exac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_____________________学院</w:t>
      </w:r>
      <w:bookmarkStart w:id="0" w:name="_GoBack"/>
      <w:bookmarkEnd w:id="0"/>
    </w:p>
    <w:tbl>
      <w:tblPr>
        <w:tblStyle w:val="3"/>
        <w:tblW w:w="91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996"/>
        <w:gridCol w:w="720"/>
        <w:gridCol w:w="540"/>
        <w:gridCol w:w="445"/>
        <w:gridCol w:w="455"/>
        <w:gridCol w:w="1175"/>
        <w:gridCol w:w="1197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调研课题名称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作者排序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（不超过4人）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 责 人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专业年级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（仅限1人）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 称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所在学院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内容摘要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（500字以内）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  <w:jc w:val="center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调  研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  果</w:t>
            </w:r>
          </w:p>
        </w:tc>
        <w:tc>
          <w:tcPr>
            <w:tcW w:w="7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  <w:jc w:val="center"/>
        </w:trPr>
        <w:tc>
          <w:tcPr>
            <w:tcW w:w="4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学院团委意见：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  <w:tc>
          <w:tcPr>
            <w:tcW w:w="4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学院党委意见：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</w:tr>
    </w:tbl>
    <w:p>
      <w:r>
        <w:rPr>
          <w:rFonts w:hint="eastAsia"/>
        </w:rPr>
        <w:t>注：内容可另附纸填写。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236E2"/>
    <w:rsid w:val="2AA920F0"/>
    <w:rsid w:val="54723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2016-08-29T04:20:00Z</dcterms:created>
  <dc:creator>Administrator</dc:creator>
  <cp:lastModifiedBy>Administrator</cp:lastModifiedBy>
  <dcterms:modified xsi:type="dcterms:W3CDTF">2017-09-04T14:10:58Z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